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74" w:rsidRPr="00523F8D" w:rsidRDefault="00F84274" w:rsidP="00F84274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F84274" w:rsidRPr="00523F8D" w:rsidRDefault="00F84274" w:rsidP="00F84274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F84274" w:rsidRPr="00523F8D" w:rsidTr="00A65C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PETA KORIZMENA 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2D5ABA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F84274" w:rsidRPr="00A617A9" w:rsidRDefault="00F84274" w:rsidP="002D5AB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29.03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Default="00F84274" w:rsidP="00A65C53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F84274" w:rsidRPr="00A617A9" w:rsidRDefault="00F84274" w:rsidP="00A65C53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F84274" w:rsidRPr="00A617A9" w:rsidRDefault="00F84274" w:rsidP="00A65C53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Default="00F84274" w:rsidP="00A65C53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F84274" w:rsidRPr="00A617A9" w:rsidRDefault="00F84274" w:rsidP="00A65C53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Marija i Mato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Ozdanovac</w:t>
            </w:r>
            <w:proofErr w:type="spellEnd"/>
          </w:p>
        </w:tc>
      </w:tr>
      <w:tr w:rsidR="00F84274" w:rsidRPr="00523F8D" w:rsidTr="00A65C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2D5AB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30.03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F84274" w:rsidRPr="00523F8D" w:rsidTr="00A65C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2D5AB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31.03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Zvonko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Ferinac</w:t>
            </w:r>
            <w:proofErr w:type="spellEnd"/>
          </w:p>
        </w:tc>
      </w:tr>
      <w:tr w:rsidR="00F84274" w:rsidRPr="007D127A" w:rsidTr="00A65C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F84274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7D127A" w:rsidRDefault="00F84274" w:rsidP="002D5AB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01.04</w:t>
            </w:r>
            <w:r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7D127A" w:rsidRDefault="00F84274" w:rsidP="00A65C53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7D127A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 xml:space="preserve">† </w:t>
            </w:r>
            <w:r>
              <w:rPr>
                <w:rFonts w:ascii="Candara" w:hAnsi="Candara"/>
                <w:sz w:val="28"/>
                <w:szCs w:val="26"/>
              </w:rPr>
              <w:t xml:space="preserve">Katica i Josip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Baličević</w:t>
            </w:r>
            <w:proofErr w:type="spellEnd"/>
          </w:p>
        </w:tc>
      </w:tr>
      <w:tr w:rsidR="00F84274" w:rsidRPr="001B2995" w:rsidTr="00A65C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39035E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 w:rsidRPr="001B2995"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1B2995" w:rsidRDefault="00F84274" w:rsidP="002D5AB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02.04</w:t>
            </w:r>
            <w:r w:rsidRPr="001B2995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1B2995" w:rsidRDefault="00F84274" w:rsidP="00A65C53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1B2995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Jelka i Mihael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Stuburić</w:t>
            </w:r>
            <w:proofErr w:type="spellEnd"/>
          </w:p>
        </w:tc>
      </w:tr>
      <w:tr w:rsidR="00F84274" w:rsidRPr="00523F8D" w:rsidTr="00A65C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2D5AB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03.04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39035E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Marija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Basarić</w:t>
            </w:r>
            <w:proofErr w:type="spellEnd"/>
          </w:p>
        </w:tc>
      </w:tr>
      <w:tr w:rsidR="00F84274" w:rsidRPr="00523F8D" w:rsidTr="00A65C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2D5AB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04.04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† </w:t>
            </w:r>
            <w:r>
              <w:rPr>
                <w:rFonts w:ascii="Candara" w:hAnsi="Candara"/>
                <w:sz w:val="28"/>
                <w:szCs w:val="26"/>
              </w:rPr>
              <w:t xml:space="preserve">iz obitelji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Stepić</w:t>
            </w:r>
            <w:proofErr w:type="spellEnd"/>
            <w:r>
              <w:rPr>
                <w:rFonts w:ascii="Candara" w:hAnsi="Candara"/>
                <w:sz w:val="28"/>
                <w:szCs w:val="26"/>
              </w:rPr>
              <w:t xml:space="preserve"> i Filipović</w:t>
            </w:r>
          </w:p>
        </w:tc>
      </w:tr>
      <w:tr w:rsidR="00F84274" w:rsidRPr="00523F8D" w:rsidTr="00A65C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A65C53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CVJETNICA - Nedjelja muke Gospodnje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Pr="00A617A9" w:rsidRDefault="00F84274" w:rsidP="002D5AB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F84274" w:rsidRPr="00A617A9" w:rsidRDefault="00F84274" w:rsidP="002D5AB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05.04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Default="00F84274" w:rsidP="00A65C53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F84274" w:rsidRPr="00A617A9" w:rsidRDefault="00F84274" w:rsidP="00A65C53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F84274" w:rsidRPr="00A617A9" w:rsidRDefault="00F84274" w:rsidP="00A65C53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4" w:rsidRDefault="00F84274" w:rsidP="00A65C53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F84274" w:rsidRPr="00A617A9" w:rsidRDefault="00F84274" w:rsidP="00A65C53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Mirko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Kolarević</w:t>
            </w:r>
            <w:proofErr w:type="spellEnd"/>
          </w:p>
        </w:tc>
      </w:tr>
    </w:tbl>
    <w:p w:rsidR="00F84274" w:rsidRPr="00E41775" w:rsidRDefault="00F84274" w:rsidP="00F84274">
      <w:pPr>
        <w:rPr>
          <w:rFonts w:ascii="Candara" w:hAnsi="Candara"/>
          <w:b/>
          <w:sz w:val="10"/>
          <w:szCs w:val="26"/>
        </w:rPr>
      </w:pPr>
    </w:p>
    <w:p w:rsidR="00F84274" w:rsidRPr="0039035E" w:rsidRDefault="00F84274" w:rsidP="00F8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8"/>
          <w:szCs w:val="26"/>
        </w:rPr>
      </w:pPr>
      <w:r w:rsidRPr="0039035E">
        <w:rPr>
          <w:rFonts w:ascii="Candara" w:hAnsi="Candara"/>
          <w:b/>
          <w:sz w:val="28"/>
          <w:szCs w:val="26"/>
        </w:rPr>
        <w:t xml:space="preserve">Sve misne nakane župnik redovno služi prema rasporedu - </w:t>
      </w:r>
      <w:r w:rsidRPr="0039035E">
        <w:rPr>
          <w:rFonts w:ascii="Candara" w:hAnsi="Candara"/>
          <w:sz w:val="28"/>
          <w:szCs w:val="26"/>
        </w:rPr>
        <w:t>svi koji nisu plati</w:t>
      </w:r>
      <w:r>
        <w:rPr>
          <w:rFonts w:ascii="Candara" w:hAnsi="Candara"/>
          <w:sz w:val="28"/>
          <w:szCs w:val="26"/>
        </w:rPr>
        <w:t>li misnu nakanu to ćemo riješit</w:t>
      </w:r>
      <w:r w:rsidRPr="0039035E">
        <w:rPr>
          <w:rFonts w:ascii="Candara" w:hAnsi="Candara"/>
          <w:sz w:val="28"/>
          <w:szCs w:val="26"/>
        </w:rPr>
        <w:t xml:space="preserve"> kada se opasnost od virusa COVID-19 završi. </w:t>
      </w:r>
      <w:r w:rsidRPr="00E31960">
        <w:rPr>
          <w:rFonts w:ascii="Candara" w:hAnsi="Candara"/>
          <w:sz w:val="28"/>
          <w:szCs w:val="26"/>
          <w:u w:val="single"/>
        </w:rPr>
        <w:t>Budimo zajedno povezani u molitvi i strpljivosti kako bi mogli ovo teško razdoblje za sve nas lakše podnijeli i svojom molitvom pridonijeli da se što prije završi.</w:t>
      </w:r>
      <w:r w:rsidRPr="0039035E">
        <w:rPr>
          <w:rFonts w:ascii="Candara" w:hAnsi="Candara"/>
          <w:sz w:val="28"/>
          <w:szCs w:val="26"/>
        </w:rPr>
        <w:t xml:space="preserve"> Uz obilje Božjega blagoslova, župnik. </w:t>
      </w:r>
    </w:p>
    <w:p w:rsidR="00F84274" w:rsidRPr="00E41775" w:rsidRDefault="00F84274" w:rsidP="00F84274">
      <w:pPr>
        <w:rPr>
          <w:rFonts w:ascii="Candara" w:hAnsi="Candara"/>
          <w:b/>
          <w:sz w:val="8"/>
          <w:szCs w:val="26"/>
        </w:rPr>
      </w:pPr>
    </w:p>
    <w:p w:rsidR="00F84274" w:rsidRPr="00E41775" w:rsidRDefault="00F84274" w:rsidP="00F84274">
      <w:pPr>
        <w:jc w:val="both"/>
        <w:rPr>
          <w:rFonts w:ascii="Candara" w:hAnsi="Candara"/>
          <w:b/>
          <w:sz w:val="26"/>
          <w:szCs w:val="26"/>
        </w:rPr>
      </w:pPr>
      <w:r w:rsidRPr="00E41775">
        <w:rPr>
          <w:rFonts w:ascii="Candara" w:hAnsi="Candara"/>
          <w:b/>
          <w:sz w:val="26"/>
          <w:szCs w:val="26"/>
        </w:rPr>
        <w:t>Direktan prijenos e</w:t>
      </w:r>
      <w:r>
        <w:rPr>
          <w:rFonts w:ascii="Candara" w:hAnsi="Candara"/>
          <w:b/>
          <w:sz w:val="26"/>
          <w:szCs w:val="26"/>
        </w:rPr>
        <w:t xml:space="preserve">uharistijskog slavlja na petu </w:t>
      </w:r>
      <w:proofErr w:type="spellStart"/>
      <w:r>
        <w:rPr>
          <w:rFonts w:ascii="Candara" w:hAnsi="Candara"/>
          <w:b/>
          <w:sz w:val="26"/>
          <w:szCs w:val="26"/>
        </w:rPr>
        <w:t>korizmenu</w:t>
      </w:r>
      <w:proofErr w:type="spellEnd"/>
      <w:r>
        <w:rPr>
          <w:rFonts w:ascii="Candara" w:hAnsi="Candara"/>
          <w:b/>
          <w:sz w:val="26"/>
          <w:szCs w:val="26"/>
        </w:rPr>
        <w:t xml:space="preserve"> nedjelju, 29</w:t>
      </w:r>
      <w:r w:rsidRPr="00E41775">
        <w:rPr>
          <w:rFonts w:ascii="Candara" w:hAnsi="Candara"/>
          <w:b/>
          <w:sz w:val="26"/>
          <w:szCs w:val="26"/>
        </w:rPr>
        <w:t xml:space="preserve">. 03. 2020. u 11, 00 sati prenosi Slavonska televizija  iz đakovačke katedrale koju </w:t>
      </w:r>
      <w:proofErr w:type="spellStart"/>
      <w:r w:rsidRPr="00E41775">
        <w:rPr>
          <w:rFonts w:ascii="Candara" w:hAnsi="Candara"/>
          <w:b/>
          <w:sz w:val="26"/>
          <w:szCs w:val="26"/>
        </w:rPr>
        <w:t>predslavi</w:t>
      </w:r>
      <w:proofErr w:type="spellEnd"/>
      <w:r w:rsidRPr="00E41775">
        <w:rPr>
          <w:rFonts w:ascii="Candara" w:hAnsi="Candara"/>
          <w:b/>
          <w:sz w:val="26"/>
          <w:szCs w:val="26"/>
        </w:rPr>
        <w:t xml:space="preserve"> nadbiskup Đuro </w:t>
      </w:r>
      <w:proofErr w:type="spellStart"/>
      <w:r w:rsidRPr="00E41775">
        <w:rPr>
          <w:rFonts w:ascii="Candara" w:hAnsi="Candara"/>
          <w:b/>
          <w:sz w:val="26"/>
          <w:szCs w:val="26"/>
        </w:rPr>
        <w:t>Hranić</w:t>
      </w:r>
      <w:proofErr w:type="spellEnd"/>
      <w:r w:rsidRPr="00E41775">
        <w:rPr>
          <w:rFonts w:ascii="Candara" w:hAnsi="Candara"/>
          <w:b/>
          <w:sz w:val="26"/>
          <w:szCs w:val="26"/>
        </w:rPr>
        <w:t>.</w:t>
      </w:r>
    </w:p>
    <w:p w:rsidR="00F84274" w:rsidRPr="00E41775" w:rsidRDefault="00F84274" w:rsidP="00F84274">
      <w:pPr>
        <w:jc w:val="center"/>
        <w:rPr>
          <w:rFonts w:ascii="Candara" w:hAnsi="Candara"/>
          <w:sz w:val="26"/>
          <w:szCs w:val="26"/>
          <w:u w:val="single"/>
        </w:rPr>
      </w:pPr>
      <w:r w:rsidRPr="00E41775">
        <w:rPr>
          <w:rFonts w:ascii="Candara" w:hAnsi="Candara"/>
          <w:sz w:val="26"/>
          <w:szCs w:val="26"/>
          <w:u w:val="single"/>
        </w:rPr>
        <w:t xml:space="preserve">Svakodnevno euharistijsko slavlje mogu vjernici pratiti na </w:t>
      </w:r>
      <w:proofErr w:type="spellStart"/>
      <w:r w:rsidRPr="00E41775">
        <w:rPr>
          <w:rFonts w:ascii="Candara" w:hAnsi="Candara"/>
          <w:sz w:val="26"/>
          <w:szCs w:val="26"/>
          <w:u w:val="single"/>
        </w:rPr>
        <w:t>Laudat</w:t>
      </w:r>
      <w:r>
        <w:rPr>
          <w:rFonts w:ascii="Candara" w:hAnsi="Candara"/>
          <w:sz w:val="26"/>
          <w:szCs w:val="26"/>
          <w:u w:val="single"/>
        </w:rPr>
        <w:t>o</w:t>
      </w:r>
      <w:proofErr w:type="spellEnd"/>
      <w:r>
        <w:rPr>
          <w:rFonts w:ascii="Candara" w:hAnsi="Candara"/>
          <w:sz w:val="26"/>
          <w:szCs w:val="26"/>
          <w:u w:val="single"/>
        </w:rPr>
        <w:t xml:space="preserve"> TV ujutro u 7,00 sati i u 18,0</w:t>
      </w:r>
      <w:r w:rsidRPr="00E41775">
        <w:rPr>
          <w:rFonts w:ascii="Candara" w:hAnsi="Candara"/>
          <w:sz w:val="26"/>
          <w:szCs w:val="26"/>
          <w:u w:val="single"/>
        </w:rPr>
        <w:t>o sati.</w:t>
      </w:r>
    </w:p>
    <w:p w:rsidR="00F84274" w:rsidRDefault="00F84274" w:rsidP="00F84274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F84274" w:rsidRPr="00752891" w:rsidRDefault="00F84274" w:rsidP="00F84274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F84274" w:rsidRPr="00523F8D" w:rsidRDefault="00F84274" w:rsidP="00F84274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F84274" w:rsidRPr="00B635C1" w:rsidRDefault="00F84274" w:rsidP="00F84274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-387985</wp:posOffset>
            </wp:positionV>
            <wp:extent cx="1724025" cy="2200275"/>
            <wp:effectExtent l="19050" t="0" r="9525" b="0"/>
            <wp:wrapNone/>
            <wp:docPr id="2" name="Slika 1" descr="Index of /grafic/graficosliturgia/cuaresma_pascua/picCuaPasc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grafic/graficosliturgia/cuaresma_pascua/picCuaPascAB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C1">
        <w:rPr>
          <w:rFonts w:ascii="Candara" w:hAnsi="Candara"/>
          <w:sz w:val="80"/>
          <w:szCs w:val="80"/>
        </w:rPr>
        <w:t xml:space="preserve">ŽUPNI LISTIĆ </w:t>
      </w:r>
    </w:p>
    <w:p w:rsidR="00F84274" w:rsidRPr="00E74112" w:rsidRDefault="00F84274" w:rsidP="00F84274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12/2020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F84274" w:rsidRDefault="00F84274" w:rsidP="00F84274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F84274" w:rsidRDefault="00F84274" w:rsidP="00F84274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F84274" w:rsidRPr="00523F8D" w:rsidRDefault="00F84274" w:rsidP="00F84274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F84274" w:rsidRPr="003965FE" w:rsidRDefault="00F84274" w:rsidP="00F84274">
      <w:pPr>
        <w:outlineLvl w:val="0"/>
        <w:rPr>
          <w:rFonts w:ascii="Candara" w:hAnsi="Candara"/>
          <w:b/>
          <w:sz w:val="26"/>
          <w:szCs w:val="26"/>
        </w:rPr>
      </w:pPr>
      <w:hyperlink r:id="rId5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zupailaca@gmail.com</w:t>
      </w:r>
    </w:p>
    <w:p w:rsidR="00F84274" w:rsidRPr="00E74112" w:rsidRDefault="00F84274" w:rsidP="00F842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PETA  KORIZMENA  NEDJELJA</w:t>
      </w:r>
      <w:r w:rsidRPr="00E74112">
        <w:rPr>
          <w:rFonts w:ascii="Candara" w:hAnsi="Candara"/>
          <w:b/>
          <w:sz w:val="44"/>
          <w:szCs w:val="30"/>
        </w:rPr>
        <w:t xml:space="preserve"> </w:t>
      </w:r>
    </w:p>
    <w:p w:rsidR="00F84274" w:rsidRPr="00E74112" w:rsidRDefault="00F84274" w:rsidP="00F842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29. 03. 2020</w:t>
      </w:r>
      <w:r w:rsidRPr="00E74112">
        <w:rPr>
          <w:rFonts w:ascii="Candara" w:hAnsi="Candara"/>
          <w:b/>
          <w:sz w:val="44"/>
          <w:szCs w:val="30"/>
        </w:rPr>
        <w:t>. godine</w:t>
      </w:r>
    </w:p>
    <w:p w:rsidR="00F84274" w:rsidRPr="00523F8D" w:rsidRDefault="00F84274" w:rsidP="00F84274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Iv 11, 1-45</w:t>
      </w:r>
    </w:p>
    <w:p w:rsidR="00F84274" w:rsidRPr="006A6BA2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  <w:r>
        <w:rPr>
          <w:rFonts w:ascii="Candara" w:hAnsi="Candara" w:cs="Arial"/>
          <w:noProof/>
          <w:sz w:val="10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38735</wp:posOffset>
            </wp:positionV>
            <wp:extent cx="4581525" cy="3181350"/>
            <wp:effectExtent l="19050" t="0" r="9525" b="0"/>
            <wp:wrapNone/>
            <wp:docPr id="4" name="Slika 4" descr="Isus uskrisuje Lazara (Ivan 11, 1-41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us uskrisuje Lazara (Ivan 11, 1-41)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274" w:rsidRDefault="00F84274" w:rsidP="00F84274">
      <w:pPr>
        <w:jc w:val="both"/>
        <w:rPr>
          <w:rFonts w:ascii="Georgia" w:hAnsi="Georgia"/>
          <w:i/>
          <w:iCs/>
          <w:color w:val="D1232A"/>
          <w:sz w:val="18"/>
          <w:szCs w:val="18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F84274" w:rsidRDefault="00F84274" w:rsidP="00F84274">
      <w:pPr>
        <w:autoSpaceDE w:val="0"/>
        <w:autoSpaceDN w:val="0"/>
        <w:adjustRightInd w:val="0"/>
        <w:ind w:firstLine="708"/>
        <w:rPr>
          <w:rFonts w:ascii="Candara" w:hAnsi="Candara" w:cs="Arial"/>
          <w:b/>
          <w:color w:val="365F91" w:themeColor="accent1" w:themeShade="BF"/>
          <w:sz w:val="52"/>
          <w:szCs w:val="30"/>
          <w:shd w:val="clear" w:color="auto" w:fill="FFFFFF"/>
        </w:rPr>
      </w:pPr>
    </w:p>
    <w:p w:rsidR="00F84274" w:rsidRPr="00B31F37" w:rsidRDefault="00F84274" w:rsidP="00F84274">
      <w:pPr>
        <w:autoSpaceDE w:val="0"/>
        <w:autoSpaceDN w:val="0"/>
        <w:adjustRightInd w:val="0"/>
        <w:ind w:firstLine="708"/>
        <w:rPr>
          <w:rFonts w:ascii="Candara" w:hAnsi="Candara" w:cs="Arial"/>
          <w:b/>
          <w:sz w:val="10"/>
          <w:szCs w:val="30"/>
          <w:shd w:val="clear" w:color="auto" w:fill="FFFFFF"/>
        </w:rPr>
      </w:pPr>
    </w:p>
    <w:p w:rsidR="00F84274" w:rsidRPr="00E41775" w:rsidRDefault="00F84274" w:rsidP="00F84274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F84274" w:rsidRPr="006753C4" w:rsidRDefault="00E731D9" w:rsidP="00E731D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ndara" w:hAnsi="Candara" w:cs="Arial"/>
          <w:b/>
          <w:bCs/>
          <w:color w:val="000000"/>
          <w:sz w:val="28"/>
        </w:rPr>
      </w:pPr>
      <w:r>
        <w:rPr>
          <w:rFonts w:ascii="Candara" w:hAnsi="Candara" w:cs="Arial"/>
          <w:b/>
          <w:bCs/>
          <w:color w:val="000000"/>
          <w:sz w:val="28"/>
        </w:rPr>
        <w:lastRenderedPageBreak/>
        <w:t>UZ EVANĐELJE PETE KORIZMENE NEDJELJE - Iv 11, 1-45</w:t>
      </w:r>
      <w:r w:rsidR="006753C4">
        <w:rPr>
          <w:rFonts w:ascii="Candara" w:hAnsi="Candara" w:cs="Arial"/>
          <w:b/>
          <w:bCs/>
          <w:color w:val="000000"/>
          <w:sz w:val="28"/>
        </w:rPr>
        <w:t xml:space="preserve"> </w:t>
      </w:r>
    </w:p>
    <w:p w:rsidR="00F84274" w:rsidRDefault="002D5ABA" w:rsidP="002D5ABA">
      <w:pPr>
        <w:spacing w:line="276" w:lineRule="auto"/>
        <w:ind w:firstLine="708"/>
        <w:jc w:val="both"/>
        <w:rPr>
          <w:rFonts w:ascii="Candara" w:hAnsi="Candara"/>
          <w:bCs/>
          <w:kern w:val="36"/>
          <w:sz w:val="28"/>
          <w:szCs w:val="26"/>
        </w:rPr>
      </w:pPr>
      <w:r w:rsidRPr="002D5ABA">
        <w:rPr>
          <w:rFonts w:ascii="Candara" w:hAnsi="Candara"/>
          <w:bCs/>
          <w:kern w:val="36"/>
          <w:sz w:val="28"/>
          <w:szCs w:val="26"/>
        </w:rPr>
        <w:t xml:space="preserve">Svi ljudi, htjeli imi ne htjeli, priznaju da je ovaj život nestalan i nesiguran, ali ipak se njega čvrsto drže i u nj polažu velike nade. Na pitanje o budućem životu ostavlja ljude zaprepaštenima i bez pravog odgovora. Mnogi ostaju površni u raspravi oko budućeg života, prihvaćajući da nešto postoji, ali ne traže odgovor što je to. Poneki misle da je taj život neka prirodna činjenica, koju nazivamo „besmrtnost duše“, neovisno o osobnoj odluci ljudskog „Ja“ i o Božjem djelu spasenja. </w:t>
      </w:r>
    </w:p>
    <w:p w:rsidR="002D5ABA" w:rsidRDefault="002D5ABA" w:rsidP="002D5ABA">
      <w:pPr>
        <w:spacing w:line="276" w:lineRule="auto"/>
        <w:ind w:firstLine="708"/>
        <w:jc w:val="both"/>
        <w:rPr>
          <w:rFonts w:ascii="Candara" w:hAnsi="Candara"/>
          <w:bCs/>
          <w:kern w:val="36"/>
          <w:sz w:val="28"/>
          <w:szCs w:val="26"/>
        </w:rPr>
      </w:pPr>
      <w:r>
        <w:rPr>
          <w:rFonts w:ascii="Candara" w:hAnsi="Candara"/>
          <w:bCs/>
          <w:kern w:val="36"/>
          <w:sz w:val="28"/>
          <w:szCs w:val="26"/>
        </w:rPr>
        <w:t xml:space="preserve">Opis smrti Isusova prijatelja Lazara pokazuje nam što su Židovi u Isusovo vrijeme vjerovali o drugom životu. Držali su da duša tri dana boravi kod mrtvog tijela. Vjera u  zagrobni život kao da je Marti i Mariji davala malo utjehe pa su jako tugovale za svojim bratom. </w:t>
      </w:r>
    </w:p>
    <w:p w:rsidR="002D5ABA" w:rsidRDefault="002D5ABA" w:rsidP="002D5ABA">
      <w:pPr>
        <w:spacing w:line="276" w:lineRule="auto"/>
        <w:ind w:firstLine="708"/>
        <w:jc w:val="both"/>
        <w:rPr>
          <w:rFonts w:ascii="Candara" w:hAnsi="Candara"/>
          <w:bCs/>
          <w:kern w:val="36"/>
          <w:sz w:val="28"/>
          <w:szCs w:val="26"/>
        </w:rPr>
      </w:pPr>
      <w:r>
        <w:rPr>
          <w:rFonts w:ascii="Candara" w:hAnsi="Candara"/>
          <w:bCs/>
          <w:kern w:val="36"/>
          <w:sz w:val="28"/>
          <w:szCs w:val="26"/>
        </w:rPr>
        <w:t xml:space="preserve">Lazarovo uskrsnuće nije uskrsnuće na vječni život, nego zapravo povratak u onaj život koji je on živio prije smrti. U trenutku Lazarova uskrsnuća Isusu nije bilo dovoljno općenito uvjerenje o buđenju na sudnji dan. On želi da ljudi shvate da Bog od njih ne traži neku neodređenu vjeru, nego potpunu vjeru u uskrsnuće upravo u tom trenutku. Isus želi da shvatimo kako vječni život ne počinje na sudnji dan, nego da počinje čovjekovim zemaljskim životom, a da je tjelesna smrt samo prijelaz u vječnost. </w:t>
      </w:r>
    </w:p>
    <w:p w:rsidR="007C196D" w:rsidRPr="007C196D" w:rsidRDefault="007C196D" w:rsidP="007C196D">
      <w:pPr>
        <w:spacing w:line="276" w:lineRule="auto"/>
        <w:jc w:val="center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/>
          <w:bCs/>
          <w:kern w:val="36"/>
          <w:sz w:val="28"/>
          <w:szCs w:val="26"/>
        </w:rPr>
        <w:t>2</w:t>
      </w:r>
    </w:p>
    <w:p w:rsidR="007C196D" w:rsidRDefault="007C196D" w:rsidP="007C196D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  <w:r>
        <w:rPr>
          <w:rFonts w:ascii="Candara" w:hAnsi="Candara"/>
          <w:bCs/>
          <w:kern w:val="36"/>
          <w:sz w:val="28"/>
          <w:szCs w:val="39"/>
        </w:rPr>
        <w:lastRenderedPageBreak/>
        <w:tab/>
        <w:t xml:space="preserve">Kršćanska vjera drži da je vječni život najdublja i </w:t>
      </w:r>
      <w:proofErr w:type="spellStart"/>
      <w:r>
        <w:rPr>
          <w:rFonts w:ascii="Candara" w:hAnsi="Candara"/>
          <w:bCs/>
          <w:kern w:val="36"/>
          <w:sz w:val="28"/>
          <w:szCs w:val="39"/>
        </w:rPr>
        <w:t>najistinskija</w:t>
      </w:r>
      <w:proofErr w:type="spellEnd"/>
      <w:r>
        <w:rPr>
          <w:rFonts w:ascii="Candara" w:hAnsi="Candara"/>
          <w:bCs/>
          <w:kern w:val="36"/>
          <w:sz w:val="28"/>
          <w:szCs w:val="39"/>
        </w:rPr>
        <w:t xml:space="preserve"> dimenzija ljudskog života i da ga čovjek vjernik doista može iskusiti tek nakon tjelesne smrti (1 Iv 3,14). Vječni život jest danost vjere, jest Božji dar - Božje djelo spasenja, jest Božja volja neovisno o osobnom uvjerenju čovjeka. No da bi ga čovjek doista postigao, Bog kao zalog traži osobnu odgovornost i dobrotu u ovom životu pa to onda nagrađuje - to nazivamo besmrtnost duše (</w:t>
      </w:r>
      <w:proofErr w:type="spellStart"/>
      <w:r>
        <w:rPr>
          <w:rFonts w:ascii="Candara" w:hAnsi="Candara"/>
          <w:bCs/>
          <w:kern w:val="36"/>
          <w:sz w:val="28"/>
          <w:szCs w:val="39"/>
        </w:rPr>
        <w:t>usp</w:t>
      </w:r>
      <w:proofErr w:type="spellEnd"/>
      <w:r>
        <w:rPr>
          <w:rFonts w:ascii="Candara" w:hAnsi="Candara"/>
          <w:bCs/>
          <w:kern w:val="36"/>
          <w:sz w:val="28"/>
          <w:szCs w:val="39"/>
        </w:rPr>
        <w:t xml:space="preserve">. Rim 8,9-11). </w:t>
      </w:r>
    </w:p>
    <w:p w:rsidR="007C196D" w:rsidRDefault="007C196D" w:rsidP="007C196D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  <w:r>
        <w:rPr>
          <w:rFonts w:ascii="Candara" w:hAnsi="Candara"/>
          <w:bCs/>
          <w:kern w:val="36"/>
          <w:sz w:val="28"/>
          <w:szCs w:val="39"/>
        </w:rPr>
        <w:tab/>
        <w:t xml:space="preserve">Od Isusa smo otkupljeni kao potpuni ljudi koji na zemlji započinju vječni život. U njemu nas Otac prihvaća kao svoju djecu. Zato naša vjera u vječni život mora odrasti i postati jasna. To nije nikakva maglovita halucinacija ili sanjarenje kako bismo se utješili, jer znamo da Božja ljubav nadilazi ne samo sposobnost našeg poimanja nego i da je neizmjerno jača od raspadljivosti i tjelesne smrti. </w:t>
      </w:r>
    </w:p>
    <w:p w:rsidR="00F84274" w:rsidRPr="00572395" w:rsidRDefault="007C196D" w:rsidP="007C196D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  <w:r>
        <w:rPr>
          <w:rFonts w:ascii="Candara" w:hAnsi="Candara"/>
          <w:bCs/>
          <w:kern w:val="36"/>
          <w:sz w:val="28"/>
          <w:szCs w:val="39"/>
        </w:rPr>
        <w:tab/>
        <w:t>„</w:t>
      </w:r>
      <w:r>
        <w:rPr>
          <w:rFonts w:ascii="Candara" w:hAnsi="Candara"/>
          <w:bCs/>
          <w:i/>
          <w:kern w:val="36"/>
          <w:sz w:val="28"/>
          <w:szCs w:val="39"/>
        </w:rPr>
        <w:t>Ja sam uskrsnuće i život; tko u mene vjeruje, ako i umre, živjet će. I tko god živi i vjeruje u mene, ne će umrijeti nikada.“</w:t>
      </w:r>
      <w:r>
        <w:rPr>
          <w:rFonts w:ascii="Candara" w:hAnsi="Candara"/>
          <w:bCs/>
          <w:kern w:val="36"/>
          <w:sz w:val="28"/>
          <w:szCs w:val="39"/>
        </w:rPr>
        <w:t xml:space="preserve"> (Iv 11,25-26)</w:t>
      </w:r>
      <w:r w:rsidR="00572395">
        <w:rPr>
          <w:rFonts w:ascii="Candara" w:hAnsi="Candara"/>
          <w:bCs/>
          <w:kern w:val="36"/>
          <w:sz w:val="28"/>
          <w:szCs w:val="39"/>
        </w:rPr>
        <w:t xml:space="preserve"> Isusovo pitanje upućeno Marti 'Vjeruješ li ovo?' Isus upravlja svakome od nas i traži odgovor koji nadilazi naša ljudska shvaćanja i umovanja i bila ostvareno samo u predanosti Ocu. </w:t>
      </w:r>
    </w:p>
    <w:p w:rsidR="00F84274" w:rsidRDefault="00F84274" w:rsidP="007C196D">
      <w:pPr>
        <w:spacing w:line="276" w:lineRule="auto"/>
        <w:jc w:val="both"/>
        <w:rPr>
          <w:rFonts w:ascii="Candara" w:hAnsi="Candara"/>
          <w:b/>
          <w:bCs/>
          <w:kern w:val="36"/>
          <w:sz w:val="28"/>
          <w:szCs w:val="39"/>
          <w:u w:val="single"/>
        </w:rPr>
      </w:pPr>
    </w:p>
    <w:p w:rsidR="00572395" w:rsidRDefault="00572395" w:rsidP="00F84274">
      <w:pPr>
        <w:jc w:val="both"/>
        <w:rPr>
          <w:rFonts w:ascii="Candara" w:hAnsi="Candara"/>
          <w:b/>
          <w:sz w:val="10"/>
          <w:szCs w:val="28"/>
        </w:rPr>
      </w:pPr>
    </w:p>
    <w:p w:rsidR="00572395" w:rsidRDefault="00572395" w:rsidP="00F84274">
      <w:pPr>
        <w:jc w:val="both"/>
        <w:rPr>
          <w:rFonts w:ascii="Candara" w:hAnsi="Candara"/>
          <w:b/>
          <w:sz w:val="10"/>
          <w:szCs w:val="28"/>
        </w:rPr>
      </w:pPr>
    </w:p>
    <w:p w:rsidR="00572395" w:rsidRPr="00E31960" w:rsidRDefault="00572395" w:rsidP="00F84274">
      <w:pPr>
        <w:jc w:val="both"/>
        <w:rPr>
          <w:rFonts w:ascii="Candara" w:hAnsi="Candara"/>
          <w:b/>
          <w:sz w:val="10"/>
          <w:szCs w:val="28"/>
        </w:rPr>
      </w:pPr>
    </w:p>
    <w:p w:rsidR="00F84274" w:rsidRPr="00572395" w:rsidRDefault="00F84274" w:rsidP="00572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7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8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E943AB" w:rsidRPr="00572395" w:rsidRDefault="00F84274" w:rsidP="00572395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E943AB" w:rsidRPr="00572395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274"/>
    <w:rsid w:val="002D5ABA"/>
    <w:rsid w:val="00572395"/>
    <w:rsid w:val="006753C4"/>
    <w:rsid w:val="007C196D"/>
    <w:rsid w:val="00E731D9"/>
    <w:rsid w:val="00E943AB"/>
    <w:rsid w:val="00F8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8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42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42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274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84274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F842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os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upaila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zupailac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2020-03-28T13:38:00Z</dcterms:created>
  <dcterms:modified xsi:type="dcterms:W3CDTF">2020-03-28T14:33:00Z</dcterms:modified>
</cp:coreProperties>
</file>